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925" w:rsidRDefault="00937925" w:rsidP="00937925">
      <w:pPr>
        <w:spacing w:after="0" w:line="240" w:lineRule="auto"/>
        <w:rPr>
          <w:rFonts w:ascii="Arial" w:hAnsi="Arial" w:cs="Arial"/>
          <w:b/>
          <w:bCs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28650" cy="684530"/>
            <wp:effectExtent l="0" t="0" r="0" b="1270"/>
            <wp:wrapSquare wrapText="bothSides"/>
            <wp:docPr id="1" name="Obrázok 1" descr="http://www.obce.info/rediso/erb/pr_5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www.obce.info/rediso/erb/pr_598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08" cy="7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24129</wp:posOffset>
                </wp:positionV>
                <wp:extent cx="4495165" cy="695325"/>
                <wp:effectExtent l="0" t="0" r="19685" b="285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16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925" w:rsidRDefault="00937925" w:rsidP="009379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2"/>
                                <w:szCs w:val="28"/>
                              </w:rPr>
                              <w:t xml:space="preserve">O B E C   VYŠNÝ  MIROŠOV  </w:t>
                            </w:r>
                          </w:p>
                          <w:p w:rsidR="00937925" w:rsidRDefault="00937925" w:rsidP="00937925">
                            <w:pPr>
                              <w:tabs>
                                <w:tab w:val="left" w:pos="1485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Obecný úrad Vyšný Mirošov 100, 090 11 Vyšný Orlík</w:t>
                            </w:r>
                          </w:p>
                          <w:p w:rsidR="00937925" w:rsidRDefault="00937925" w:rsidP="00937925">
                            <w:pPr>
                              <w:tabs>
                                <w:tab w:val="left" w:pos="148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37925" w:rsidRDefault="00937925" w:rsidP="009379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61.9pt;margin-top:1.9pt;width:353.9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" strokecolor="white">
                <v:textbox>
                  <w:txbxContent>
                    <w:p w:rsidR="00937925" w:rsidRDefault="00937925" w:rsidP="00937925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2"/>
                          <w:szCs w:val="28"/>
                        </w:rPr>
                        <w:t xml:space="preserve">O B E C   VYŠNÝ  MIROŠOV  </w:t>
                      </w:r>
                    </w:p>
                    <w:p w:rsidR="00937925" w:rsidRDefault="00937925" w:rsidP="00937925">
                      <w:pPr>
                        <w:tabs>
                          <w:tab w:val="left" w:pos="1485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Obecný úrad Vyšný Mirošov 100, 090 11 Vyšný Orlík</w:t>
                      </w:r>
                    </w:p>
                    <w:p w:rsidR="00937925" w:rsidRDefault="00937925" w:rsidP="00937925">
                      <w:pPr>
                        <w:tabs>
                          <w:tab w:val="left" w:pos="1485"/>
                        </w:tabs>
                        <w:spacing w:after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937925" w:rsidRDefault="00937925" w:rsidP="0093792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</w:rPr>
        <w:t xml:space="preserve">  </w:t>
      </w:r>
    </w:p>
    <w:p w:rsidR="00937925" w:rsidRDefault="00937925" w:rsidP="00937925">
      <w:pPr>
        <w:spacing w:after="0" w:line="240" w:lineRule="auto"/>
        <w:rPr>
          <w:rFonts w:ascii="Arial" w:hAnsi="Arial" w:cs="Arial"/>
          <w:b/>
          <w:bCs/>
        </w:rPr>
      </w:pPr>
    </w:p>
    <w:p w:rsidR="00937925" w:rsidRDefault="00937925" w:rsidP="00937925">
      <w:pPr>
        <w:spacing w:after="0" w:line="240" w:lineRule="auto"/>
        <w:rPr>
          <w:rFonts w:ascii="Arial" w:hAnsi="Arial" w:cs="Arial"/>
          <w:b/>
          <w:bCs/>
        </w:rPr>
      </w:pPr>
    </w:p>
    <w:p w:rsidR="00937925" w:rsidRDefault="00937925" w:rsidP="00937925">
      <w:pPr>
        <w:spacing w:after="0" w:line="240" w:lineRule="auto"/>
        <w:rPr>
          <w:rFonts w:ascii="Arial" w:hAnsi="Arial" w:cs="Arial"/>
          <w:b/>
          <w:bCs/>
        </w:rPr>
      </w:pPr>
    </w:p>
    <w:p w:rsidR="00937925" w:rsidRDefault="00937925" w:rsidP="00937925">
      <w:pPr>
        <w:spacing w:after="0" w:line="240" w:lineRule="auto"/>
        <w:rPr>
          <w:rFonts w:ascii="Arial" w:hAnsi="Arial" w:cs="Arial"/>
          <w:b/>
          <w:bCs/>
        </w:rPr>
      </w:pPr>
    </w:p>
    <w:p w:rsidR="004C47D0" w:rsidRDefault="004C47D0" w:rsidP="0004203B">
      <w:pPr>
        <w:pBdr>
          <w:bottom w:val="single" w:sz="4" w:space="1" w:color="auto"/>
        </w:pBdr>
        <w:spacing w:after="0"/>
      </w:pPr>
    </w:p>
    <w:p w:rsidR="00937925" w:rsidRDefault="00937925" w:rsidP="003A2FA2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937925" w:rsidRPr="00380119" w:rsidRDefault="00937925" w:rsidP="00937925">
      <w:pPr>
        <w:jc w:val="center"/>
        <w:rPr>
          <w:rFonts w:ascii="Times New Roman" w:hAnsi="Times New Roman"/>
          <w:b/>
          <w:sz w:val="28"/>
          <w:szCs w:val="28"/>
        </w:rPr>
      </w:pPr>
      <w:r w:rsidRPr="00380119">
        <w:rPr>
          <w:rFonts w:ascii="Times New Roman" w:hAnsi="Times New Roman"/>
          <w:b/>
          <w:sz w:val="28"/>
          <w:szCs w:val="28"/>
        </w:rPr>
        <w:t>Oznámenie o vyhlásení výberového konania</w:t>
      </w:r>
    </w:p>
    <w:p w:rsidR="00B01643" w:rsidRDefault="00937925" w:rsidP="0004203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7925">
        <w:rPr>
          <w:rFonts w:ascii="Times New Roman" w:hAnsi="Times New Roman"/>
          <w:sz w:val="24"/>
          <w:szCs w:val="24"/>
        </w:rPr>
        <w:t>Obec Vyšný Mirošov v</w:t>
      </w:r>
      <w:r>
        <w:rPr>
          <w:rFonts w:ascii="Times New Roman" w:hAnsi="Times New Roman"/>
          <w:sz w:val="24"/>
          <w:szCs w:val="24"/>
        </w:rPr>
        <w:t> </w:t>
      </w:r>
      <w:r w:rsidRPr="00937925">
        <w:rPr>
          <w:rFonts w:ascii="Times New Roman" w:hAnsi="Times New Roman"/>
          <w:sz w:val="24"/>
          <w:szCs w:val="24"/>
        </w:rPr>
        <w:t>zmysle</w:t>
      </w:r>
      <w:r>
        <w:rPr>
          <w:rFonts w:ascii="Times New Roman" w:hAnsi="Times New Roman"/>
          <w:sz w:val="24"/>
          <w:szCs w:val="24"/>
        </w:rPr>
        <w:t xml:space="preserve"> § 4 odsek 1 zákona číslo 596/2003 Z. z o štátnej správe v školstve a školskej samospráve a o zmene a doplnení niektorých zákonov v znení neskorších predpisov a</w:t>
      </w:r>
      <w:r w:rsidR="003A2FA2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zákona</w:t>
      </w:r>
      <w:r w:rsidR="003A2FA2">
        <w:rPr>
          <w:rFonts w:ascii="Times New Roman" w:hAnsi="Times New Roman"/>
          <w:sz w:val="24"/>
          <w:szCs w:val="24"/>
        </w:rPr>
        <w:t xml:space="preserve"> NR SR</w:t>
      </w:r>
      <w:r>
        <w:rPr>
          <w:rFonts w:ascii="Times New Roman" w:hAnsi="Times New Roman"/>
          <w:sz w:val="24"/>
          <w:szCs w:val="24"/>
        </w:rPr>
        <w:t xml:space="preserve"> číslo 552/2003 Z. z. o výkone práce o ver</w:t>
      </w:r>
      <w:r w:rsidR="00B0164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jnom záujme v znení neskorších predpisov</w:t>
      </w:r>
    </w:p>
    <w:p w:rsidR="00B01643" w:rsidRPr="00380119" w:rsidRDefault="00B01643" w:rsidP="00B01643">
      <w:pPr>
        <w:jc w:val="center"/>
        <w:rPr>
          <w:rFonts w:ascii="Times New Roman" w:hAnsi="Times New Roman"/>
          <w:b/>
          <w:sz w:val="28"/>
          <w:szCs w:val="28"/>
        </w:rPr>
      </w:pPr>
      <w:r w:rsidRPr="00380119">
        <w:rPr>
          <w:rFonts w:ascii="Times New Roman" w:hAnsi="Times New Roman"/>
          <w:b/>
          <w:sz w:val="28"/>
          <w:szCs w:val="28"/>
        </w:rPr>
        <w:t>vyhlasuje výberové konanie</w:t>
      </w:r>
    </w:p>
    <w:p w:rsidR="00BB2FBC" w:rsidRPr="00C11388" w:rsidRDefault="00B01643" w:rsidP="00BB2FBC">
      <w:pPr>
        <w:jc w:val="center"/>
        <w:rPr>
          <w:rFonts w:ascii="Times New Roman" w:hAnsi="Times New Roman"/>
          <w:b/>
          <w:sz w:val="24"/>
          <w:szCs w:val="24"/>
        </w:rPr>
      </w:pPr>
      <w:r w:rsidRPr="00C11388">
        <w:rPr>
          <w:rFonts w:ascii="Times New Roman" w:hAnsi="Times New Roman"/>
          <w:b/>
          <w:sz w:val="24"/>
          <w:szCs w:val="24"/>
        </w:rPr>
        <w:t xml:space="preserve">na obsadenie miesta riaditeľa/ riaditeľky </w:t>
      </w:r>
      <w:r w:rsidR="00FC2715">
        <w:rPr>
          <w:rFonts w:ascii="Times New Roman" w:hAnsi="Times New Roman"/>
          <w:b/>
          <w:sz w:val="24"/>
          <w:szCs w:val="24"/>
        </w:rPr>
        <w:t>Základnej</w:t>
      </w:r>
      <w:r w:rsidRPr="00C11388">
        <w:rPr>
          <w:rFonts w:ascii="Times New Roman" w:hAnsi="Times New Roman"/>
          <w:b/>
          <w:sz w:val="24"/>
          <w:szCs w:val="24"/>
        </w:rPr>
        <w:t xml:space="preserve"> školy, Vyšný Mirošov 4</w:t>
      </w:r>
      <w:r w:rsidR="00FC2715">
        <w:rPr>
          <w:rFonts w:ascii="Times New Roman" w:hAnsi="Times New Roman"/>
          <w:b/>
          <w:sz w:val="24"/>
          <w:szCs w:val="24"/>
        </w:rPr>
        <w:t>4</w:t>
      </w:r>
      <w:r w:rsidRPr="00C11388">
        <w:rPr>
          <w:rFonts w:ascii="Times New Roman" w:hAnsi="Times New Roman"/>
          <w:b/>
          <w:sz w:val="24"/>
          <w:szCs w:val="24"/>
        </w:rPr>
        <w:t xml:space="preserve">, 090 11 </w:t>
      </w:r>
      <w:r w:rsidR="008B2104" w:rsidRPr="00C11388">
        <w:rPr>
          <w:rFonts w:ascii="Times New Roman" w:hAnsi="Times New Roman"/>
          <w:b/>
          <w:sz w:val="24"/>
          <w:szCs w:val="24"/>
        </w:rPr>
        <w:t xml:space="preserve">Vyšný </w:t>
      </w:r>
      <w:r w:rsidR="00AC567D" w:rsidRPr="00C11388">
        <w:rPr>
          <w:rFonts w:ascii="Times New Roman" w:hAnsi="Times New Roman"/>
          <w:b/>
          <w:sz w:val="24"/>
          <w:szCs w:val="24"/>
        </w:rPr>
        <w:t xml:space="preserve">Orlík </w:t>
      </w:r>
    </w:p>
    <w:p w:rsidR="00BB2FBC" w:rsidRDefault="005D3FED" w:rsidP="00AD0EE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Požadované kvalifikačné predpoklady:</w:t>
      </w:r>
    </w:p>
    <w:p w:rsidR="00C4778F" w:rsidRPr="00BB2FBC" w:rsidRDefault="005D3FED" w:rsidP="000420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Kvalifikačné predpoklady a osobitné kvalifikačné požiadavky na vykonávanie funkcie riaditeľa školy podľa zákona číslo 138/2019 Z. z. o pedagogických zamestnancoch a odborných a o zmene a doplnení niektorých zákonov a v zmysle Vyhlášky MŠ SR číslo </w:t>
      </w:r>
      <w:r w:rsidR="00AC567D">
        <w:rPr>
          <w:rFonts w:ascii="Times New Roman" w:hAnsi="Times New Roman"/>
          <w:sz w:val="24"/>
          <w:szCs w:val="24"/>
        </w:rPr>
        <w:t>173/2023</w:t>
      </w:r>
      <w:r>
        <w:rPr>
          <w:rFonts w:ascii="Times New Roman" w:hAnsi="Times New Roman"/>
          <w:sz w:val="24"/>
          <w:szCs w:val="24"/>
        </w:rPr>
        <w:t xml:space="preserve"> Z. z. </w:t>
      </w:r>
      <w:r w:rsidR="00C4778F">
        <w:rPr>
          <w:rFonts w:ascii="Times New Roman" w:hAnsi="Times New Roman"/>
          <w:sz w:val="24"/>
          <w:szCs w:val="24"/>
        </w:rPr>
        <w:t>ktorou sa ustanovujú kvalifikačné predpoklady a osobné kvalifikačné požiadavky pre jednotlivé kategórie pedagogických zamestnancov a odborných zamestnancov:</w:t>
      </w:r>
    </w:p>
    <w:p w:rsidR="005D3FED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C4778F">
        <w:rPr>
          <w:rFonts w:ascii="Times New Roman" w:hAnsi="Times New Roman"/>
          <w:sz w:val="24"/>
          <w:szCs w:val="24"/>
        </w:rPr>
        <w:t>valifikačné predpoklady na výkon pracovnej činnosti v príslušnej kategórii a v podkategórii pedagogického zamestnanca</w:t>
      </w:r>
      <w:r w:rsidR="005D3FED" w:rsidRPr="00C4778F">
        <w:rPr>
          <w:rFonts w:ascii="Times New Roman" w:hAnsi="Times New Roman"/>
          <w:sz w:val="24"/>
          <w:szCs w:val="24"/>
        </w:rPr>
        <w:t xml:space="preserve"> </w:t>
      </w:r>
      <w:r w:rsidR="00C4778F">
        <w:rPr>
          <w:rFonts w:ascii="Times New Roman" w:hAnsi="Times New Roman"/>
          <w:sz w:val="24"/>
          <w:szCs w:val="24"/>
        </w:rPr>
        <w:t>alebo v príslušnej kategórii odborného zamestnanca,</w:t>
      </w:r>
    </w:p>
    <w:p w:rsidR="00A54296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A54296">
        <w:rPr>
          <w:rFonts w:ascii="Times New Roman" w:hAnsi="Times New Roman"/>
          <w:sz w:val="24"/>
          <w:szCs w:val="24"/>
        </w:rPr>
        <w:t xml:space="preserve">odmienky zaradenia do </w:t>
      </w:r>
      <w:proofErr w:type="spellStart"/>
      <w:r w:rsidR="00A54296">
        <w:rPr>
          <w:rFonts w:ascii="Times New Roman" w:hAnsi="Times New Roman"/>
          <w:sz w:val="24"/>
          <w:szCs w:val="24"/>
        </w:rPr>
        <w:t>kariérového</w:t>
      </w:r>
      <w:proofErr w:type="spellEnd"/>
      <w:r w:rsidR="00A54296">
        <w:rPr>
          <w:rFonts w:ascii="Times New Roman" w:hAnsi="Times New Roman"/>
          <w:sz w:val="24"/>
          <w:szCs w:val="24"/>
        </w:rPr>
        <w:t xml:space="preserve"> stupňa samostatný pedagogický zamestnanec alebo samostatný odborný zamestnanec a</w:t>
      </w:r>
    </w:p>
    <w:p w:rsidR="00A54296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A54296">
        <w:rPr>
          <w:rFonts w:ascii="Times New Roman" w:hAnsi="Times New Roman"/>
          <w:sz w:val="24"/>
          <w:szCs w:val="24"/>
        </w:rPr>
        <w:t>odmienky získania profesijných kompetencií potrebných na výkon činnosti vedúceho pedagogického zamestnanca</w:t>
      </w:r>
      <w:r>
        <w:rPr>
          <w:rFonts w:ascii="Times New Roman" w:hAnsi="Times New Roman"/>
          <w:sz w:val="24"/>
          <w:szCs w:val="24"/>
        </w:rPr>
        <w:t xml:space="preserve"> alebo vedúceho odborného zamestnanca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absolvovaný základný program funkčného vzdelávania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najmenej 5 rokov pedagogickej praxe</w:t>
      </w:r>
      <w:r w:rsidR="00AC567D">
        <w:rPr>
          <w:rFonts w:ascii="Times New Roman" w:hAnsi="Times New Roman"/>
          <w:sz w:val="24"/>
          <w:szCs w:val="24"/>
        </w:rPr>
        <w:t xml:space="preserve"> v zmysle § 3 ods. 5 zákona č.596/2003</w:t>
      </w:r>
      <w:r>
        <w:rPr>
          <w:rFonts w:ascii="Times New Roman" w:hAnsi="Times New Roman"/>
          <w:sz w:val="24"/>
          <w:szCs w:val="24"/>
        </w:rPr>
        <w:t xml:space="preserve"> ku dňu uskutočnenia výberového konania</w:t>
      </w:r>
    </w:p>
    <w:p w:rsidR="00BB2FBC" w:rsidRDefault="00BB2FBC" w:rsidP="000420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Iné kritéria a požiadavky: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BB2FBC">
        <w:rPr>
          <w:rFonts w:ascii="Times New Roman" w:hAnsi="Times New Roman"/>
          <w:sz w:val="24"/>
          <w:szCs w:val="24"/>
        </w:rPr>
        <w:t>ezúhonnosť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zdravotná spôsobilosť (telesná a duševná)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znalosť základných legislatívnych noriem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znalosť práce s PC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flexibilita, zodpovednosť</w:t>
      </w:r>
    </w:p>
    <w:p w:rsidR="00BB2FBC" w:rsidRDefault="00BB2FBC" w:rsidP="000420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Požadované doklady:</w:t>
      </w:r>
    </w:p>
    <w:p w:rsidR="00BB2FBC" w:rsidRDefault="00BB2FBC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B2FBC">
        <w:rPr>
          <w:rFonts w:ascii="Times New Roman" w:hAnsi="Times New Roman"/>
          <w:sz w:val="24"/>
          <w:szCs w:val="24"/>
        </w:rPr>
        <w:t>žiadosť o zaradenie do výberového kona</w:t>
      </w:r>
      <w:r>
        <w:rPr>
          <w:rFonts w:ascii="Times New Roman" w:hAnsi="Times New Roman"/>
          <w:sz w:val="24"/>
          <w:szCs w:val="24"/>
        </w:rPr>
        <w:t>n</w:t>
      </w:r>
      <w:r w:rsidRPr="00BB2FBC">
        <w:rPr>
          <w:rFonts w:ascii="Times New Roman" w:hAnsi="Times New Roman"/>
          <w:sz w:val="24"/>
          <w:szCs w:val="24"/>
        </w:rPr>
        <w:t>ia</w:t>
      </w:r>
      <w:r>
        <w:rPr>
          <w:rFonts w:ascii="Times New Roman" w:hAnsi="Times New Roman"/>
          <w:sz w:val="24"/>
          <w:szCs w:val="24"/>
        </w:rPr>
        <w:t xml:space="preserve"> s uvedením </w:t>
      </w:r>
      <w:r w:rsidR="0005195B">
        <w:rPr>
          <w:rFonts w:ascii="Times New Roman" w:hAnsi="Times New Roman"/>
          <w:sz w:val="24"/>
          <w:szCs w:val="24"/>
        </w:rPr>
        <w:t>e-mailového kontaktu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štruktúrovaný profesijný životopis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úradne overené fotokópie dokladov o dosiahnutom stupni vzdelania vrátane vysvedčenia o štátnych skúškach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doklad o absolvovaní 1. atestácie alebo jej náhrady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doklad o dĺžke pedagogickej </w:t>
      </w:r>
      <w:r w:rsidR="00AC567D">
        <w:rPr>
          <w:rFonts w:ascii="Times New Roman" w:hAnsi="Times New Roman"/>
          <w:sz w:val="24"/>
          <w:szCs w:val="24"/>
        </w:rPr>
        <w:t>činnosti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ďalšie doklady preukazujúce špeciálne znalosti alebo osobnostné predpoklady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výpis z registra trestov</w:t>
      </w:r>
      <w:r w:rsidR="00903E4A">
        <w:rPr>
          <w:rFonts w:ascii="Times New Roman" w:hAnsi="Times New Roman"/>
          <w:sz w:val="24"/>
          <w:szCs w:val="24"/>
        </w:rPr>
        <w:t xml:space="preserve"> nie starší ako 3 mesiace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lekárske potvrdenie o</w:t>
      </w:r>
      <w:r w:rsidR="00903E4A">
        <w:rPr>
          <w:rFonts w:ascii="Times New Roman" w:hAnsi="Times New Roman"/>
          <w:sz w:val="24"/>
          <w:szCs w:val="24"/>
        </w:rPr>
        <w:t xml:space="preserve"> telesnej a </w:t>
      </w:r>
      <w:r>
        <w:rPr>
          <w:rFonts w:ascii="Times New Roman" w:hAnsi="Times New Roman"/>
          <w:sz w:val="24"/>
          <w:szCs w:val="24"/>
        </w:rPr>
        <w:t>zdravotnej spôsobilosti na výkon funkcie ri</w:t>
      </w:r>
      <w:r w:rsidR="00903E4A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diteľa/riaditeľky</w:t>
      </w:r>
    </w:p>
    <w:p w:rsidR="0005195B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písomný návrh koncepcie rozvoja </w:t>
      </w:r>
      <w:r w:rsidR="00637BDC">
        <w:rPr>
          <w:rFonts w:ascii="Times New Roman" w:hAnsi="Times New Roman"/>
          <w:sz w:val="24"/>
          <w:szCs w:val="24"/>
        </w:rPr>
        <w:t>ZŠ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Vyšný Mirošov v súlade so zákonom číslo 245/2008 Z. z. o výchove a vzdelávaní(školský zákon) a o zmene a doplnení niektorých zákonov</w:t>
      </w:r>
    </w:p>
    <w:p w:rsidR="008B2104" w:rsidRDefault="0005195B" w:rsidP="00AD0EE7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písomný súhlas uchádzača so spracovaním jeho osobných údajov pre potreby výberového konania podľa zákona číslo 18/2018 Z. z. o ochrane osobných údajov a o zmene a doplnení niektorých zákonov.</w:t>
      </w:r>
    </w:p>
    <w:p w:rsidR="00380119" w:rsidRDefault="00380119" w:rsidP="000420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80119">
        <w:rPr>
          <w:rFonts w:ascii="Times New Roman" w:hAnsi="Times New Roman"/>
          <w:b/>
          <w:sz w:val="24"/>
          <w:szCs w:val="24"/>
        </w:rPr>
        <w:t>Platové podmienky: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80119" w:rsidRDefault="00380119" w:rsidP="003801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Plat zamestnanca bude určený podľa § 4 zákona NR SR č. 553/2003 Z. z. o odmeňovaní niektorých zamestnancov pri výkone práce vo verejnom záujme a o zmene a doplnení niektorých zákonov v znení neskorších predpisov. </w:t>
      </w:r>
    </w:p>
    <w:p w:rsidR="0004203B" w:rsidRPr="00380119" w:rsidRDefault="0004203B" w:rsidP="003801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Uchádzačom, ktorí budú spĺňať požadované predpoklady v zmysle výberového konania, bude oznámený termín a miesto výberového konania, najmenej 7 dní pred jeho konaním, a to na nimi uvedený e-mailový kontakt.</w:t>
      </w:r>
    </w:p>
    <w:p w:rsidR="00937925" w:rsidRDefault="00903E4A" w:rsidP="00AD0EE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Vyhlasovateľ výberového konania si vyhradzuje právo </w:t>
      </w:r>
      <w:r w:rsidR="003A2FA2">
        <w:rPr>
          <w:rFonts w:ascii="Times New Roman" w:hAnsi="Times New Roman"/>
          <w:sz w:val="24"/>
          <w:szCs w:val="24"/>
        </w:rPr>
        <w:t>nezaradiť do výberového konania p</w:t>
      </w:r>
      <w:r w:rsidR="0005195B">
        <w:rPr>
          <w:rFonts w:ascii="Times New Roman" w:hAnsi="Times New Roman"/>
          <w:sz w:val="24"/>
          <w:szCs w:val="24"/>
        </w:rPr>
        <w:t>rihlášky uchádzačov,</w:t>
      </w:r>
      <w:r w:rsidR="003A2FA2">
        <w:rPr>
          <w:rFonts w:ascii="Times New Roman" w:hAnsi="Times New Roman"/>
          <w:sz w:val="24"/>
          <w:szCs w:val="24"/>
        </w:rPr>
        <w:t xml:space="preserve"> ktorí nespĺňajú podmienky a</w:t>
      </w:r>
      <w:r w:rsidR="0005195B">
        <w:rPr>
          <w:rFonts w:ascii="Times New Roman" w:hAnsi="Times New Roman"/>
          <w:sz w:val="24"/>
          <w:szCs w:val="24"/>
        </w:rPr>
        <w:t xml:space="preserve"> ktoré nebudú obsahovať požadované doklady, alebo budú doručené </w:t>
      </w:r>
      <w:r w:rsidR="00427530">
        <w:rPr>
          <w:rFonts w:ascii="Times New Roman" w:hAnsi="Times New Roman"/>
          <w:sz w:val="24"/>
          <w:szCs w:val="24"/>
        </w:rPr>
        <w:t>po stanovenom termíne</w:t>
      </w:r>
      <w:r w:rsidR="003A2FA2">
        <w:rPr>
          <w:rFonts w:ascii="Times New Roman" w:hAnsi="Times New Roman"/>
          <w:sz w:val="24"/>
          <w:szCs w:val="24"/>
        </w:rPr>
        <w:t>.</w:t>
      </w:r>
    </w:p>
    <w:p w:rsidR="00427530" w:rsidRDefault="00427530" w:rsidP="000420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Dátum a miesto podania žiadosti o zaradenie do výberového konania:</w:t>
      </w:r>
    </w:p>
    <w:p w:rsidR="00427530" w:rsidRPr="00937925" w:rsidRDefault="00903E4A" w:rsidP="00AD0EE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Písomné prihlášky</w:t>
      </w:r>
      <w:r w:rsidR="003A2FA2">
        <w:rPr>
          <w:rFonts w:ascii="Times New Roman" w:hAnsi="Times New Roman"/>
          <w:sz w:val="24"/>
          <w:szCs w:val="24"/>
        </w:rPr>
        <w:t xml:space="preserve"> a</w:t>
      </w:r>
      <w:r w:rsidR="00427530" w:rsidRPr="00AD0EE7">
        <w:rPr>
          <w:rFonts w:ascii="Times New Roman" w:hAnsi="Times New Roman"/>
          <w:sz w:val="24"/>
          <w:szCs w:val="24"/>
        </w:rPr>
        <w:t xml:space="preserve"> žiadosti o zaradenie do výberového konania spolu s požadovanými dokladmi </w:t>
      </w:r>
      <w:r w:rsidR="00380119">
        <w:rPr>
          <w:rFonts w:ascii="Times New Roman" w:hAnsi="Times New Roman"/>
          <w:sz w:val="24"/>
          <w:szCs w:val="24"/>
        </w:rPr>
        <w:t xml:space="preserve">uchádzači doručia </w:t>
      </w:r>
      <w:r>
        <w:rPr>
          <w:rFonts w:ascii="Times New Roman" w:hAnsi="Times New Roman"/>
          <w:sz w:val="24"/>
          <w:szCs w:val="24"/>
        </w:rPr>
        <w:t xml:space="preserve">do podateľne Obecného úradu vo Vyšnom Mirošove </w:t>
      </w:r>
      <w:r w:rsidR="00427530" w:rsidRPr="00AD0EE7">
        <w:rPr>
          <w:rFonts w:ascii="Times New Roman" w:hAnsi="Times New Roman"/>
          <w:sz w:val="24"/>
          <w:szCs w:val="24"/>
        </w:rPr>
        <w:t xml:space="preserve">najneskôr do </w:t>
      </w:r>
      <w:r w:rsidR="00FC2715">
        <w:rPr>
          <w:rFonts w:ascii="Times New Roman" w:hAnsi="Times New Roman"/>
          <w:b/>
          <w:sz w:val="24"/>
          <w:szCs w:val="24"/>
        </w:rPr>
        <w:t>03</w:t>
      </w:r>
      <w:r w:rsidR="00427530" w:rsidRPr="003A2FA2">
        <w:rPr>
          <w:rFonts w:ascii="Times New Roman" w:hAnsi="Times New Roman"/>
          <w:b/>
          <w:sz w:val="24"/>
          <w:szCs w:val="24"/>
        </w:rPr>
        <w:t>.</w:t>
      </w:r>
      <w:r w:rsidR="00FC2715">
        <w:rPr>
          <w:rFonts w:ascii="Times New Roman" w:hAnsi="Times New Roman"/>
          <w:b/>
          <w:sz w:val="24"/>
          <w:szCs w:val="24"/>
        </w:rPr>
        <w:t>11</w:t>
      </w:r>
      <w:r w:rsidR="00427530" w:rsidRPr="003A2FA2">
        <w:rPr>
          <w:rFonts w:ascii="Times New Roman" w:hAnsi="Times New Roman"/>
          <w:b/>
          <w:sz w:val="24"/>
          <w:szCs w:val="24"/>
        </w:rPr>
        <w:t>.202</w:t>
      </w:r>
      <w:r w:rsidR="00FC2715">
        <w:rPr>
          <w:rFonts w:ascii="Times New Roman" w:hAnsi="Times New Roman"/>
          <w:b/>
          <w:sz w:val="24"/>
          <w:szCs w:val="24"/>
        </w:rPr>
        <w:t>6</w:t>
      </w:r>
      <w:r w:rsidR="00427530" w:rsidRPr="003A2FA2">
        <w:rPr>
          <w:rFonts w:ascii="Times New Roman" w:hAnsi="Times New Roman"/>
          <w:b/>
          <w:sz w:val="24"/>
          <w:szCs w:val="24"/>
        </w:rPr>
        <w:t xml:space="preserve"> do 12.00 hod</w:t>
      </w:r>
      <w:r w:rsidR="00427530" w:rsidRPr="00AD0EE7">
        <w:rPr>
          <w:rFonts w:ascii="Times New Roman" w:hAnsi="Times New Roman"/>
          <w:sz w:val="24"/>
          <w:szCs w:val="24"/>
        </w:rPr>
        <w:t xml:space="preserve">. v uzatvorenej obálke  </w:t>
      </w:r>
      <w:r w:rsidR="00427530">
        <w:rPr>
          <w:rFonts w:ascii="Times New Roman" w:hAnsi="Times New Roman"/>
          <w:sz w:val="24"/>
          <w:szCs w:val="24"/>
        </w:rPr>
        <w:t>(</w:t>
      </w:r>
      <w:r w:rsidR="00AD0EE7">
        <w:rPr>
          <w:rFonts w:ascii="Times New Roman" w:hAnsi="Times New Roman"/>
          <w:sz w:val="24"/>
          <w:szCs w:val="24"/>
        </w:rPr>
        <w:t>rozhodujúci je dátum uvedený na poštovej pečiatke) na adresu:</w:t>
      </w:r>
    </w:p>
    <w:p w:rsidR="00AD0EE7" w:rsidRDefault="00AD0EE7" w:rsidP="00AD0EE7">
      <w:pPr>
        <w:spacing w:after="0"/>
        <w:jc w:val="both"/>
        <w:rPr>
          <w:rFonts w:ascii="Times New Roman" w:hAnsi="Times New Roman"/>
        </w:rPr>
      </w:pPr>
      <w:r w:rsidRPr="00AD0EE7">
        <w:rPr>
          <w:rFonts w:ascii="Times New Roman" w:hAnsi="Times New Roman"/>
        </w:rPr>
        <w:t>Obecný úrad Vyšný Mirošov</w:t>
      </w:r>
      <w:r>
        <w:rPr>
          <w:rFonts w:ascii="Times New Roman" w:hAnsi="Times New Roman"/>
        </w:rPr>
        <w:t xml:space="preserve"> 100, 090 11 Vyšný Orlík</w:t>
      </w:r>
    </w:p>
    <w:p w:rsidR="00AD0EE7" w:rsidRDefault="00AD0EE7" w:rsidP="00903E4A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s označením </w:t>
      </w:r>
      <w:r>
        <w:rPr>
          <w:rFonts w:ascii="Times New Roman" w:hAnsi="Times New Roman"/>
          <w:b/>
        </w:rPr>
        <w:t>,, Výberové konanie  - MŠ Vyšný Mirošov – NEOTVÁRAŤ!“</w:t>
      </w:r>
    </w:p>
    <w:p w:rsidR="00903E4A" w:rsidRPr="00903E4A" w:rsidRDefault="00903E4A" w:rsidP="00AD0EE7">
      <w:pPr>
        <w:jc w:val="both"/>
        <w:rPr>
          <w:rFonts w:ascii="Times New Roman" w:hAnsi="Times New Roman"/>
        </w:rPr>
      </w:pPr>
      <w:r w:rsidRPr="00903E4A">
        <w:rPr>
          <w:rFonts w:ascii="Times New Roman" w:hAnsi="Times New Roman"/>
        </w:rPr>
        <w:t>Na obálku uveďte adresu odosielateľa</w:t>
      </w:r>
      <w:r>
        <w:rPr>
          <w:rFonts w:ascii="Times New Roman" w:hAnsi="Times New Roman"/>
        </w:rPr>
        <w:t>.</w:t>
      </w:r>
    </w:p>
    <w:p w:rsidR="00937925" w:rsidRPr="00AD0EE7" w:rsidRDefault="00AD0EE7" w:rsidP="00AD0EE7">
      <w:pPr>
        <w:spacing w:after="0"/>
        <w:jc w:val="both"/>
        <w:rPr>
          <w:rFonts w:ascii="Times New Roman" w:hAnsi="Times New Roman"/>
        </w:rPr>
      </w:pPr>
      <w:r w:rsidRPr="00AD0EE7">
        <w:rPr>
          <w:rFonts w:ascii="Times New Roman" w:hAnsi="Times New Roman"/>
        </w:rPr>
        <w:t xml:space="preserve">Kontakt pre poskytnutie informácii: Jana </w:t>
      </w:r>
      <w:proofErr w:type="spellStart"/>
      <w:r w:rsidRPr="00AD0EE7">
        <w:rPr>
          <w:rFonts w:ascii="Times New Roman" w:hAnsi="Times New Roman"/>
        </w:rPr>
        <w:t>Stešková</w:t>
      </w:r>
      <w:proofErr w:type="spellEnd"/>
    </w:p>
    <w:p w:rsidR="00AD0EE7" w:rsidRDefault="00AD0EE7" w:rsidP="00AD0EE7">
      <w:pPr>
        <w:spacing w:after="0"/>
        <w:jc w:val="both"/>
        <w:rPr>
          <w:rFonts w:ascii="Times New Roman" w:hAnsi="Times New Roman"/>
        </w:rPr>
      </w:pPr>
      <w:r w:rsidRPr="00AD0EE7">
        <w:rPr>
          <w:rFonts w:ascii="Times New Roman" w:hAnsi="Times New Roman"/>
        </w:rPr>
        <w:t>Telefón:054/7592219</w:t>
      </w:r>
    </w:p>
    <w:p w:rsidR="00AD0EE7" w:rsidRDefault="00AD0EE7" w:rsidP="0004203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6" w:history="1">
        <w:r w:rsidRPr="004C60C7">
          <w:rPr>
            <w:rStyle w:val="Hypertextovprepojenie"/>
            <w:rFonts w:ascii="Times New Roman" w:hAnsi="Times New Roman"/>
          </w:rPr>
          <w:t>podatelna@vysnymirosov.sk</w:t>
        </w:r>
      </w:hyperlink>
    </w:p>
    <w:p w:rsidR="003A2FA2" w:rsidRDefault="003A2FA2">
      <w:pPr>
        <w:rPr>
          <w:rFonts w:ascii="Times New Roman" w:hAnsi="Times New Roman"/>
        </w:rPr>
      </w:pPr>
      <w:r>
        <w:rPr>
          <w:rFonts w:ascii="Times New Roman" w:hAnsi="Times New Roman"/>
        </w:rPr>
        <w:t>Vo Vyšnom Mirošove, 1</w:t>
      </w:r>
      <w:r w:rsidR="00FC2715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FC2715">
        <w:rPr>
          <w:rFonts w:ascii="Times New Roman" w:hAnsi="Times New Roman"/>
        </w:rPr>
        <w:t>10</w:t>
      </w:r>
      <w:r>
        <w:rPr>
          <w:rFonts w:ascii="Times New Roman" w:hAnsi="Times New Roman"/>
        </w:rPr>
        <w:t>.202</w:t>
      </w:r>
      <w:r w:rsidR="00FC2715">
        <w:rPr>
          <w:rFonts w:ascii="Times New Roman" w:hAnsi="Times New Roman"/>
        </w:rPr>
        <w:t>6</w:t>
      </w:r>
    </w:p>
    <w:p w:rsidR="003A2FA2" w:rsidRDefault="003A2FA2">
      <w:pPr>
        <w:rPr>
          <w:rFonts w:ascii="Times New Roman" w:hAnsi="Times New Roman"/>
        </w:rPr>
      </w:pPr>
    </w:p>
    <w:p w:rsidR="00AD0EE7" w:rsidRPr="00AD0EE7" w:rsidRDefault="00AD0EE7" w:rsidP="00AD0EE7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0EE7">
        <w:rPr>
          <w:rFonts w:ascii="Times New Roman" w:hAnsi="Times New Roman"/>
          <w:b/>
        </w:rPr>
        <w:t xml:space="preserve">Jana </w:t>
      </w:r>
      <w:proofErr w:type="spellStart"/>
      <w:r w:rsidRPr="00AD0EE7">
        <w:rPr>
          <w:rFonts w:ascii="Times New Roman" w:hAnsi="Times New Roman"/>
          <w:b/>
        </w:rPr>
        <w:t>Stešková</w:t>
      </w:r>
      <w:proofErr w:type="spellEnd"/>
    </w:p>
    <w:p w:rsidR="00AD0EE7" w:rsidRPr="00AD0EE7" w:rsidRDefault="00AD0EE7">
      <w:pPr>
        <w:rPr>
          <w:rFonts w:ascii="Times New Roman" w:hAnsi="Times New Roman"/>
          <w:b/>
        </w:rPr>
      </w:pP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</w:r>
      <w:r w:rsidRPr="00AD0EE7">
        <w:rPr>
          <w:rFonts w:ascii="Times New Roman" w:hAnsi="Times New Roman"/>
          <w:b/>
        </w:rPr>
        <w:tab/>
        <w:t>starostka obce Vyšný Mirošov</w:t>
      </w:r>
    </w:p>
    <w:sectPr w:rsidR="00AD0EE7" w:rsidRPr="00AD0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2F4ED6"/>
    <w:multiLevelType w:val="hybridMultilevel"/>
    <w:tmpl w:val="18E698AC"/>
    <w:lvl w:ilvl="0" w:tplc="87DA37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25"/>
    <w:rsid w:val="0004203B"/>
    <w:rsid w:val="0005195B"/>
    <w:rsid w:val="00242BEF"/>
    <w:rsid w:val="00380119"/>
    <w:rsid w:val="003A2FA2"/>
    <w:rsid w:val="00427530"/>
    <w:rsid w:val="004C47D0"/>
    <w:rsid w:val="005A0F63"/>
    <w:rsid w:val="005D3FED"/>
    <w:rsid w:val="00637BDC"/>
    <w:rsid w:val="008B2104"/>
    <w:rsid w:val="00903E4A"/>
    <w:rsid w:val="00937925"/>
    <w:rsid w:val="00A54296"/>
    <w:rsid w:val="00AC567D"/>
    <w:rsid w:val="00AD0EE7"/>
    <w:rsid w:val="00B01643"/>
    <w:rsid w:val="00BB2FBC"/>
    <w:rsid w:val="00C11388"/>
    <w:rsid w:val="00C4778F"/>
    <w:rsid w:val="00FC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FD9D5"/>
  <w15:chartTrackingRefBased/>
  <w15:docId w15:val="{E642E435-AE49-442B-9804-A203B4AB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379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778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D0EE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D0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vysnymirosov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FEŇOVÁ Jana</dc:creator>
  <cp:keywords/>
  <dc:description/>
  <cp:lastModifiedBy>SKONCOVÁ Michaela</cp:lastModifiedBy>
  <cp:revision>6</cp:revision>
  <cp:lastPrinted>2024-08-15T10:58:00Z</cp:lastPrinted>
  <dcterms:created xsi:type="dcterms:W3CDTF">2024-08-14T10:42:00Z</dcterms:created>
  <dcterms:modified xsi:type="dcterms:W3CDTF">2026-10-16T12:32:00Z</dcterms:modified>
</cp:coreProperties>
</file>